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right"/>
        <w:rPr>
          <w:rFonts w:hint="eastAsia" w:ascii="宋体" w:hAnsi="宋体"/>
          <w:szCs w:val="21"/>
        </w:rPr>
      </w:pPr>
      <w:r>
        <w:rPr>
          <w:rFonts w:hint="eastAsia" w:ascii="宋体" w:hAnsi="宋体"/>
          <w:sz w:val="36"/>
          <w:szCs w:val="36"/>
          <w:lang w:val="en-US" w:eastAsia="zh-CN"/>
        </w:rPr>
        <w:t xml:space="preserve">  </w:t>
      </w:r>
      <w:r>
        <w:rPr>
          <w:rFonts w:hint="eastAsia" w:ascii="宋体" w:hAnsi="宋体"/>
          <w:sz w:val="36"/>
          <w:szCs w:val="36"/>
        </w:rPr>
        <w:t>九江恒远建设工程质量检测有限公司</w:t>
      </w:r>
      <w:r>
        <w:rPr>
          <w:rFonts w:hint="eastAsia" w:ascii="宋体" w:hAnsi="宋体"/>
          <w:szCs w:val="21"/>
        </w:rPr>
        <w:t xml:space="preserve">                         HYJCJL4.5.17-1(2-</w:t>
      </w:r>
      <w:r>
        <w:rPr>
          <w:rFonts w:hint="eastAsia" w:ascii="宋体" w:hAnsi="宋体"/>
          <w:szCs w:val="21"/>
          <w:lang w:val="en-US" w:eastAsia="zh-CN"/>
        </w:rPr>
        <w:t>19</w:t>
      </w:r>
      <w:r>
        <w:rPr>
          <w:rFonts w:hint="eastAsia" w:ascii="宋体" w:hAnsi="宋体"/>
          <w:szCs w:val="21"/>
        </w:rPr>
        <w:t>)</w:t>
      </w:r>
    </w:p>
    <w:p>
      <w:pPr>
        <w:spacing w:line="480" w:lineRule="exact"/>
        <w:jc w:val="center"/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 w:eastAsia="宋体" w:cs="Times New Roman"/>
          <w:b/>
          <w:sz w:val="36"/>
          <w:szCs w:val="36"/>
          <w:lang w:eastAsia="zh-CN"/>
        </w:rPr>
        <w:t>外窗、玻璃及型材</w:t>
      </w:r>
      <w:r>
        <w:rPr>
          <w:rFonts w:hint="eastAsia" w:ascii="宋体" w:hAnsi="宋体"/>
          <w:b/>
          <w:sz w:val="36"/>
          <w:szCs w:val="36"/>
        </w:rPr>
        <w:t>检测（验）委托协议书</w:t>
      </w:r>
    </w:p>
    <w:p>
      <w:pPr>
        <w:spacing w:line="480" w:lineRule="exact"/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 w:val="21"/>
          <w:szCs w:val="21"/>
        </w:rPr>
        <w:t xml:space="preserve"> 委托编号：    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 xml:space="preserve">                                                                                          </w:t>
      </w:r>
      <w:r>
        <w:rPr>
          <w:rFonts w:hint="eastAsia" w:ascii="仿宋" w:hAnsi="仿宋" w:eastAsia="仿宋" w:cs="仿宋"/>
          <w:sz w:val="21"/>
          <w:szCs w:val="21"/>
        </w:rPr>
        <w:t xml:space="preserve">     合同编号：</w:t>
      </w:r>
    </w:p>
    <w:tbl>
      <w:tblPr>
        <w:tblStyle w:val="4"/>
        <w:tblW w:w="159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473"/>
        <w:gridCol w:w="2863"/>
        <w:gridCol w:w="1048"/>
        <w:gridCol w:w="601"/>
        <w:gridCol w:w="675"/>
        <w:gridCol w:w="850"/>
        <w:gridCol w:w="142"/>
        <w:gridCol w:w="996"/>
        <w:gridCol w:w="847"/>
        <w:gridCol w:w="708"/>
        <w:gridCol w:w="1280"/>
        <w:gridCol w:w="138"/>
        <w:gridCol w:w="978"/>
        <w:gridCol w:w="1011"/>
        <w:gridCol w:w="1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工程名称</w:t>
            </w:r>
          </w:p>
        </w:tc>
        <w:tc>
          <w:tcPr>
            <w:tcW w:w="9495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取样人员</w:t>
            </w: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签    名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restart"/>
            <w:tcBorders>
              <w:top w:val="nil"/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委托单位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ascii="仿宋" w:hAnsi="仿宋" w:eastAsia="仿宋"/>
              </w:rPr>
              <w:t>工程编号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联系电话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见证单位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付款方式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/>
              </w:rPr>
              <w:t>□现金 □记帐</w:t>
            </w:r>
          </w:p>
        </w:tc>
        <w:tc>
          <w:tcPr>
            <w:tcW w:w="70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见证人员</w:t>
            </w: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签名/盖章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监督单位</w:t>
            </w:r>
          </w:p>
        </w:tc>
        <w:tc>
          <w:tcPr>
            <w:tcW w:w="598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5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ascii="仿宋" w:hAnsi="仿宋" w:eastAsia="仿宋"/>
              </w:rPr>
              <w:t>见证员编号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  <w:r>
              <w:rPr>
                <w:rFonts w:hint="eastAsia" w:ascii="仿宋" w:hAnsi="仿宋" w:eastAsia="仿宋" w:cs="Times New Roman"/>
              </w:rPr>
              <w:t>联系电话</w:t>
            </w:r>
          </w:p>
        </w:tc>
        <w:tc>
          <w:tcPr>
            <w:tcW w:w="198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Times New Roman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仿宋" w:hAnsi="仿宋" w:eastAsia="仿宋"/>
                <w:lang w:eastAsia="zh-CN"/>
              </w:rPr>
              <w:t>样品名称</w:t>
            </w:r>
            <w:r>
              <w:rPr>
                <w:rFonts w:hint="eastAsia" w:ascii="仿宋" w:hAnsi="仿宋" w:eastAsia="仿宋"/>
              </w:rPr>
              <w:t>检测依据检测项目</w:t>
            </w:r>
          </w:p>
        </w:tc>
        <w:tc>
          <w:tcPr>
            <w:tcW w:w="13610" w:type="dxa"/>
            <w:gridSpan w:val="14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 xml:space="preserve">建筑外窗三性：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 xml:space="preserve">GB/T7106    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气密性设计____级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水密性设计____级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抗风压设计____级</w:t>
            </w:r>
          </w:p>
          <w:p>
            <w:pP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>建筑外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  <w:lang w:eastAsia="zh-CN"/>
              </w:rPr>
              <w:t>门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>窗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GB/T8484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传热系数设计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u w:val="single"/>
                <w:lang w:val="en-US" w:eastAsia="zh-CN"/>
              </w:rPr>
              <w:t xml:space="preserve">    级</w:t>
            </w:r>
          </w:p>
          <w:p>
            <w:pPr>
              <w:rPr>
                <w:rFonts w:hint="eastAsia" w:ascii="仿宋" w:hAnsi="仿宋" w:eastAsia="仿宋" w:cs="仿宋"/>
                <w:b/>
                <w:sz w:val="21"/>
                <w:szCs w:val="21"/>
                <w:u w:val="singl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>普通铝合金型材：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GB/T5237.2,□GB/T5237.3,□GB/T5237.4,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GB/T5237.5   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尺寸偏差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膜厚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u w:val="single"/>
              </w:rPr>
              <w:t xml:space="preserve">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>隔热铝合金型材：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 xml:space="preserve">GB/T5237.6              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 xml:space="preserve">         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尺寸偏差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膜厚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幕墙用隔热型材抗拉强度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幕墙用隔热型材抗剪强度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</w:rPr>
              <w:t>门、窗用未增塑聚氯乙烯(PVC-U)型材</w:t>
            </w: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GB/T 8814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尺寸偏差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维卡软化温度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落锤冲击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拉伸屈服应力及拉伸断裂应变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1"/>
              </w:numPr>
              <w:spacing w:line="240" w:lineRule="exact"/>
              <w:rPr>
                <w:rFonts w:hint="eastAsia" w:ascii="仿宋" w:hAnsi="仿宋" w:eastAsia="仿宋" w:cs="仿宋"/>
                <w:b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</w:rPr>
              <w:t>建筑玻璃：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 xml:space="preserve">GB/T2680，□GB/T8484，□GB/T 50411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 xml:space="preserve"> 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可见光透射比、□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传热系数、□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遮阳系数、□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中空玻璃密封性能</w:t>
            </w:r>
          </w:p>
          <w:p>
            <w:pPr>
              <w:numPr>
                <w:ilvl w:val="0"/>
                <w:numId w:val="1"/>
              </w:numPr>
              <w:spacing w:line="240" w:lineRule="exact"/>
              <w:rPr>
                <w:rFonts w:hint="eastAsia" w:ascii="仿宋" w:hAnsi="仿宋" w:eastAsia="仿宋" w:cs="仿宋"/>
                <w:b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sz w:val="21"/>
                <w:szCs w:val="21"/>
                <w:lang w:eastAsia="zh-CN"/>
              </w:rPr>
              <w:t>中空玻璃：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</w:rPr>
              <w:t>GB/T11944</w:t>
            </w: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露点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</w:rPr>
              <w:t>□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仿宋" w:hAnsi="仿宋" w:eastAsia="仿宋" w:cs="仿宋"/>
                <w:b w:val="0"/>
                <w:bCs/>
                <w:sz w:val="21"/>
                <w:szCs w:val="21"/>
                <w:lang w:val="en-US" w:eastAsia="zh-CN"/>
              </w:rPr>
              <w:t xml:space="preserve">     </w:t>
            </w: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检测编号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项目序号(样品名称)</w:t>
            </w:r>
          </w:p>
        </w:tc>
        <w:tc>
          <w:tcPr>
            <w:tcW w:w="28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厂  家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型 号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规 格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出厂日期/编号 </w:t>
            </w: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代表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批量</w:t>
            </w: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使用部位</w:t>
            </w:r>
          </w:p>
        </w:tc>
        <w:tc>
          <w:tcPr>
            <w:tcW w:w="111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样品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状态</w:t>
            </w:r>
          </w:p>
        </w:tc>
        <w:tc>
          <w:tcPr>
            <w:tcW w:w="101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检验费用（元）</w:t>
            </w: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16" w:type="dxa"/>
            <w:gridSpan w:val="2"/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16" w:type="dxa"/>
            <w:gridSpan w:val="2"/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16" w:type="dxa"/>
            <w:gridSpan w:val="2"/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41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63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048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283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16" w:type="dxa"/>
            <w:gridSpan w:val="2"/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□符合</w:t>
            </w:r>
          </w:p>
          <w:p>
            <w:pPr>
              <w:spacing w:line="260" w:lineRule="exact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□不符合</w:t>
            </w:r>
          </w:p>
        </w:tc>
        <w:tc>
          <w:tcPr>
            <w:tcW w:w="1011" w:type="dxa"/>
            <w:noWrap w:val="0"/>
            <w:vAlign w:val="top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135" w:type="dxa"/>
            <w:vMerge w:val="continue"/>
            <w:tcBorders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241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备注：</w:t>
            </w:r>
          </w:p>
        </w:tc>
        <w:tc>
          <w:tcPr>
            <w:tcW w:w="13610" w:type="dxa"/>
            <w:gridSpan w:val="14"/>
            <w:noWrap w:val="0"/>
            <w:vAlign w:val="center"/>
          </w:tcPr>
          <w:p>
            <w:pPr>
              <w:jc w:val="both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传热系数必须提供整窗的尺寸以及最大玻璃尺寸</w:t>
            </w:r>
          </w:p>
        </w:tc>
        <w:tc>
          <w:tcPr>
            <w:tcW w:w="1135" w:type="dxa"/>
            <w:vMerge w:val="continue"/>
            <w:tcBorders>
              <w:bottom w:val="nil"/>
              <w:right w:val="nil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ascii="仿宋" w:hAnsi="仿宋" w:eastAsia="仿宋"/>
        </w:rPr>
      </w:pP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hint="eastAsia"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footerReference r:id="rId3" w:type="default"/>
      <w:pgSz w:w="16838" w:h="11906" w:orient="landscape"/>
      <w:pgMar w:top="454" w:right="454" w:bottom="454" w:left="1021" w:header="0" w:footer="22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/>
        <w:sz w:val="20"/>
        <w:szCs w:val="20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05281B"/>
    <w:multiLevelType w:val="singleLevel"/>
    <w:tmpl w:val="A705281B"/>
    <w:lvl w:ilvl="0" w:tentative="0">
      <w:start w:val="6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gutterAtTop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00A70A90"/>
    <w:rsid w:val="000140CB"/>
    <w:rsid w:val="00037D29"/>
    <w:rsid w:val="000557F3"/>
    <w:rsid w:val="000975BD"/>
    <w:rsid w:val="000A541F"/>
    <w:rsid w:val="000B187D"/>
    <w:rsid w:val="000C1274"/>
    <w:rsid w:val="000C322B"/>
    <w:rsid w:val="000C58B2"/>
    <w:rsid w:val="000E71A7"/>
    <w:rsid w:val="000F4024"/>
    <w:rsid w:val="000F681D"/>
    <w:rsid w:val="001017EF"/>
    <w:rsid w:val="0010576E"/>
    <w:rsid w:val="001065D4"/>
    <w:rsid w:val="001168A1"/>
    <w:rsid w:val="0012073B"/>
    <w:rsid w:val="00144A74"/>
    <w:rsid w:val="00153EA9"/>
    <w:rsid w:val="00161487"/>
    <w:rsid w:val="00176A6A"/>
    <w:rsid w:val="00177AC6"/>
    <w:rsid w:val="00182C38"/>
    <w:rsid w:val="001B6784"/>
    <w:rsid w:val="001B6F0C"/>
    <w:rsid w:val="001D302C"/>
    <w:rsid w:val="001D45B5"/>
    <w:rsid w:val="001F0789"/>
    <w:rsid w:val="001F18FE"/>
    <w:rsid w:val="00221A20"/>
    <w:rsid w:val="002266C2"/>
    <w:rsid w:val="002478BC"/>
    <w:rsid w:val="00250A63"/>
    <w:rsid w:val="00257620"/>
    <w:rsid w:val="00271021"/>
    <w:rsid w:val="00283A7F"/>
    <w:rsid w:val="00297916"/>
    <w:rsid w:val="002A59E3"/>
    <w:rsid w:val="002B02B6"/>
    <w:rsid w:val="002B2EFE"/>
    <w:rsid w:val="002D0A67"/>
    <w:rsid w:val="002D5F00"/>
    <w:rsid w:val="002D61DE"/>
    <w:rsid w:val="002E7D77"/>
    <w:rsid w:val="00311E07"/>
    <w:rsid w:val="00322BA3"/>
    <w:rsid w:val="00330A64"/>
    <w:rsid w:val="00337CDE"/>
    <w:rsid w:val="00341235"/>
    <w:rsid w:val="003456AC"/>
    <w:rsid w:val="00353369"/>
    <w:rsid w:val="003561A7"/>
    <w:rsid w:val="003649C6"/>
    <w:rsid w:val="0036784F"/>
    <w:rsid w:val="003776D5"/>
    <w:rsid w:val="00384421"/>
    <w:rsid w:val="003A0197"/>
    <w:rsid w:val="003A6A32"/>
    <w:rsid w:val="003B63CC"/>
    <w:rsid w:val="003C6A33"/>
    <w:rsid w:val="003D4BD3"/>
    <w:rsid w:val="003E5C22"/>
    <w:rsid w:val="003E5FF9"/>
    <w:rsid w:val="003E7047"/>
    <w:rsid w:val="003F413A"/>
    <w:rsid w:val="003F7F7C"/>
    <w:rsid w:val="0040099C"/>
    <w:rsid w:val="00416E2F"/>
    <w:rsid w:val="00425658"/>
    <w:rsid w:val="00431FB7"/>
    <w:rsid w:val="004338E3"/>
    <w:rsid w:val="004425B2"/>
    <w:rsid w:val="00446578"/>
    <w:rsid w:val="004A77BC"/>
    <w:rsid w:val="004C5ABD"/>
    <w:rsid w:val="004C68E5"/>
    <w:rsid w:val="004D7916"/>
    <w:rsid w:val="004D7C98"/>
    <w:rsid w:val="004E2228"/>
    <w:rsid w:val="004E42F7"/>
    <w:rsid w:val="004F11DB"/>
    <w:rsid w:val="004F2290"/>
    <w:rsid w:val="00513E3C"/>
    <w:rsid w:val="00537F11"/>
    <w:rsid w:val="00543714"/>
    <w:rsid w:val="00545A64"/>
    <w:rsid w:val="005762F7"/>
    <w:rsid w:val="00587BB1"/>
    <w:rsid w:val="00591BB8"/>
    <w:rsid w:val="00593161"/>
    <w:rsid w:val="005A3ADA"/>
    <w:rsid w:val="005C4DDA"/>
    <w:rsid w:val="005E11A2"/>
    <w:rsid w:val="005E6F58"/>
    <w:rsid w:val="005F6091"/>
    <w:rsid w:val="00606146"/>
    <w:rsid w:val="006243A9"/>
    <w:rsid w:val="00641599"/>
    <w:rsid w:val="0064230F"/>
    <w:rsid w:val="00665B34"/>
    <w:rsid w:val="00666DC6"/>
    <w:rsid w:val="0067181C"/>
    <w:rsid w:val="00694CC2"/>
    <w:rsid w:val="00695B09"/>
    <w:rsid w:val="006B224F"/>
    <w:rsid w:val="006B2735"/>
    <w:rsid w:val="006B357F"/>
    <w:rsid w:val="006C2FBB"/>
    <w:rsid w:val="006E1E96"/>
    <w:rsid w:val="0070150C"/>
    <w:rsid w:val="007125FC"/>
    <w:rsid w:val="00721F9A"/>
    <w:rsid w:val="00722691"/>
    <w:rsid w:val="007334AB"/>
    <w:rsid w:val="00733CB0"/>
    <w:rsid w:val="0074472B"/>
    <w:rsid w:val="00745D92"/>
    <w:rsid w:val="00760DE9"/>
    <w:rsid w:val="00770955"/>
    <w:rsid w:val="00773481"/>
    <w:rsid w:val="00786C7E"/>
    <w:rsid w:val="0079327F"/>
    <w:rsid w:val="007948C5"/>
    <w:rsid w:val="007C0459"/>
    <w:rsid w:val="007C35FE"/>
    <w:rsid w:val="0081651F"/>
    <w:rsid w:val="00820546"/>
    <w:rsid w:val="008206C5"/>
    <w:rsid w:val="008223D9"/>
    <w:rsid w:val="008275A1"/>
    <w:rsid w:val="00843374"/>
    <w:rsid w:val="00844A74"/>
    <w:rsid w:val="00844F4B"/>
    <w:rsid w:val="00881115"/>
    <w:rsid w:val="0088432E"/>
    <w:rsid w:val="00886308"/>
    <w:rsid w:val="00890635"/>
    <w:rsid w:val="008A4B5A"/>
    <w:rsid w:val="008C39D2"/>
    <w:rsid w:val="008D137C"/>
    <w:rsid w:val="008E6051"/>
    <w:rsid w:val="008F1251"/>
    <w:rsid w:val="008F1DBE"/>
    <w:rsid w:val="00913F48"/>
    <w:rsid w:val="0092522F"/>
    <w:rsid w:val="0093355E"/>
    <w:rsid w:val="00943F8F"/>
    <w:rsid w:val="00953722"/>
    <w:rsid w:val="00956B1E"/>
    <w:rsid w:val="00966DB3"/>
    <w:rsid w:val="009776E2"/>
    <w:rsid w:val="009A4636"/>
    <w:rsid w:val="009C3893"/>
    <w:rsid w:val="009D3464"/>
    <w:rsid w:val="009D37D2"/>
    <w:rsid w:val="009D50A9"/>
    <w:rsid w:val="009E5B2C"/>
    <w:rsid w:val="009F3236"/>
    <w:rsid w:val="00A00C19"/>
    <w:rsid w:val="00A06953"/>
    <w:rsid w:val="00A21D42"/>
    <w:rsid w:val="00A22DC4"/>
    <w:rsid w:val="00A2682C"/>
    <w:rsid w:val="00A302EE"/>
    <w:rsid w:val="00A339B3"/>
    <w:rsid w:val="00A348CD"/>
    <w:rsid w:val="00A463CA"/>
    <w:rsid w:val="00A65C52"/>
    <w:rsid w:val="00A66D66"/>
    <w:rsid w:val="00A70A90"/>
    <w:rsid w:val="00A84301"/>
    <w:rsid w:val="00A90479"/>
    <w:rsid w:val="00A97325"/>
    <w:rsid w:val="00AB58E2"/>
    <w:rsid w:val="00AC1A7B"/>
    <w:rsid w:val="00AD34D0"/>
    <w:rsid w:val="00AD5F8C"/>
    <w:rsid w:val="00B022E1"/>
    <w:rsid w:val="00B07AD5"/>
    <w:rsid w:val="00B253B6"/>
    <w:rsid w:val="00B472D7"/>
    <w:rsid w:val="00B62A6B"/>
    <w:rsid w:val="00BA25EA"/>
    <w:rsid w:val="00BA4F65"/>
    <w:rsid w:val="00BB1452"/>
    <w:rsid w:val="00BB2C1F"/>
    <w:rsid w:val="00BB4E08"/>
    <w:rsid w:val="00BC5D5F"/>
    <w:rsid w:val="00BD33B6"/>
    <w:rsid w:val="00BD62FA"/>
    <w:rsid w:val="00BD7D51"/>
    <w:rsid w:val="00C06BF8"/>
    <w:rsid w:val="00C14401"/>
    <w:rsid w:val="00C26467"/>
    <w:rsid w:val="00C3521C"/>
    <w:rsid w:val="00C37AD2"/>
    <w:rsid w:val="00C46779"/>
    <w:rsid w:val="00C5609E"/>
    <w:rsid w:val="00C71B3E"/>
    <w:rsid w:val="00C74271"/>
    <w:rsid w:val="00C9605C"/>
    <w:rsid w:val="00CB3058"/>
    <w:rsid w:val="00CB64C8"/>
    <w:rsid w:val="00CC7911"/>
    <w:rsid w:val="00CD4D98"/>
    <w:rsid w:val="00CF1DB3"/>
    <w:rsid w:val="00CF5B91"/>
    <w:rsid w:val="00D12A8A"/>
    <w:rsid w:val="00D1309F"/>
    <w:rsid w:val="00D273C9"/>
    <w:rsid w:val="00D30CF6"/>
    <w:rsid w:val="00D45BBE"/>
    <w:rsid w:val="00D51872"/>
    <w:rsid w:val="00D801DE"/>
    <w:rsid w:val="00D916D0"/>
    <w:rsid w:val="00D9775B"/>
    <w:rsid w:val="00DA1B6A"/>
    <w:rsid w:val="00DD5E99"/>
    <w:rsid w:val="00E043DE"/>
    <w:rsid w:val="00E04940"/>
    <w:rsid w:val="00E144C7"/>
    <w:rsid w:val="00E2151F"/>
    <w:rsid w:val="00E30C36"/>
    <w:rsid w:val="00E42FB0"/>
    <w:rsid w:val="00E471B4"/>
    <w:rsid w:val="00E51A85"/>
    <w:rsid w:val="00E52579"/>
    <w:rsid w:val="00E571E5"/>
    <w:rsid w:val="00E65387"/>
    <w:rsid w:val="00E66569"/>
    <w:rsid w:val="00E756CA"/>
    <w:rsid w:val="00E86096"/>
    <w:rsid w:val="00E95C9C"/>
    <w:rsid w:val="00EA23AA"/>
    <w:rsid w:val="00EA5718"/>
    <w:rsid w:val="00EC28DC"/>
    <w:rsid w:val="00EC3238"/>
    <w:rsid w:val="00EC62E9"/>
    <w:rsid w:val="00ED3501"/>
    <w:rsid w:val="00EE30DA"/>
    <w:rsid w:val="00EE3470"/>
    <w:rsid w:val="00F054D7"/>
    <w:rsid w:val="00F33F6C"/>
    <w:rsid w:val="00F42194"/>
    <w:rsid w:val="00F455C9"/>
    <w:rsid w:val="00F6198D"/>
    <w:rsid w:val="00F7035C"/>
    <w:rsid w:val="00F705D5"/>
    <w:rsid w:val="00F765E2"/>
    <w:rsid w:val="00F92D97"/>
    <w:rsid w:val="00F971FC"/>
    <w:rsid w:val="00FB564C"/>
    <w:rsid w:val="00FD2136"/>
    <w:rsid w:val="00FE125A"/>
    <w:rsid w:val="00FE2A07"/>
    <w:rsid w:val="0D3369E9"/>
    <w:rsid w:val="1B041DF3"/>
    <w:rsid w:val="217F30BB"/>
    <w:rsid w:val="222F4264"/>
    <w:rsid w:val="240266D9"/>
    <w:rsid w:val="27DF746C"/>
    <w:rsid w:val="29001E4B"/>
    <w:rsid w:val="2C82701B"/>
    <w:rsid w:val="2CF77A09"/>
    <w:rsid w:val="2EAB2859"/>
    <w:rsid w:val="3589141A"/>
    <w:rsid w:val="37B962BB"/>
    <w:rsid w:val="3C616C4D"/>
    <w:rsid w:val="3C63774F"/>
    <w:rsid w:val="43931DE2"/>
    <w:rsid w:val="49A81A17"/>
    <w:rsid w:val="4A746EF8"/>
    <w:rsid w:val="4D7F6F33"/>
    <w:rsid w:val="50653CF8"/>
    <w:rsid w:val="51422961"/>
    <w:rsid w:val="5798756F"/>
    <w:rsid w:val="59961AA2"/>
    <w:rsid w:val="5A3966BC"/>
    <w:rsid w:val="5C8E7193"/>
    <w:rsid w:val="69146C72"/>
    <w:rsid w:val="6D6A3304"/>
    <w:rsid w:val="774F01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/>
      <w:u w:val="single"/>
    </w:rPr>
  </w:style>
  <w:style w:type="character" w:customStyle="1" w:styleId="9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character" w:customStyle="1" w:styleId="10">
    <w:name w:val="页眉 Char"/>
    <w:basedOn w:val="6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764</Characters>
  <Lines>18</Lines>
  <Paragraphs>5</Paragraphs>
  <TotalTime>2</TotalTime>
  <ScaleCrop>false</ScaleCrop>
  <LinksUpToDate>false</LinksUpToDate>
  <CharactersWithSpaces>1278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2018-04-24T02:31:00Z</dcterms:created>
  <dc:creator>xbany</dc:creator>
  <cp:lastModifiedBy>鲁西西</cp:lastModifiedBy>
  <cp:lastPrinted>2022-11-18T00:37:00Z</cp:lastPrinted>
  <dcterms:modified xsi:type="dcterms:W3CDTF">2023-03-21T05:35:35Z</dcterms:modified>
  <cp:revision>193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8B5BE082BA5D452AAC7DBE3EA593AAA8</vt:lpwstr>
  </property>
</Properties>
</file>